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00D52" w14:textId="77777777" w:rsidR="00277B25" w:rsidRDefault="00277B25" w:rsidP="00277B25">
      <w:pPr>
        <w:pStyle w:val="ConsPlusTitle"/>
        <w:jc w:val="center"/>
        <w:outlineLvl w:val="0"/>
      </w:pPr>
      <w:bookmarkStart w:id="0" w:name="_GoBack"/>
      <w:bookmarkEnd w:id="0"/>
      <w:r>
        <w:t>РЕГИОНАЛЬНАЯ ЭНЕРГЕТИЧЕСКАЯ КОМИССИЯ КЕМЕРОВСКОЙ ОБЛАСТИ</w:t>
      </w:r>
    </w:p>
    <w:p w14:paraId="44C00D53" w14:textId="77777777" w:rsidR="00277B25" w:rsidRDefault="00277B25" w:rsidP="00277B25">
      <w:pPr>
        <w:pStyle w:val="ConsPlusTitle"/>
        <w:jc w:val="center"/>
      </w:pPr>
    </w:p>
    <w:p w14:paraId="44C00D54" w14:textId="77777777" w:rsidR="00277B25" w:rsidRDefault="00277B25" w:rsidP="00277B25">
      <w:pPr>
        <w:pStyle w:val="ConsPlusTitle"/>
        <w:jc w:val="center"/>
      </w:pPr>
      <w:r>
        <w:t>ПОСТАНОВЛЕНИЕ</w:t>
      </w:r>
    </w:p>
    <w:p w14:paraId="44C00D55" w14:textId="77777777" w:rsidR="00277B25" w:rsidRDefault="00277B25" w:rsidP="00277B25">
      <w:pPr>
        <w:pStyle w:val="ConsPlusTitle"/>
        <w:jc w:val="center"/>
      </w:pPr>
      <w:r>
        <w:t>от 21 декабря 2015 г. N 1013</w:t>
      </w:r>
    </w:p>
    <w:p w14:paraId="44C00D56" w14:textId="77777777" w:rsidR="00277B25" w:rsidRDefault="00277B25" w:rsidP="00277B25">
      <w:pPr>
        <w:pStyle w:val="ConsPlusTitle"/>
        <w:jc w:val="center"/>
      </w:pPr>
    </w:p>
    <w:p w14:paraId="44C00D57" w14:textId="77777777" w:rsidR="00277B25" w:rsidRDefault="00277B25" w:rsidP="00277B25">
      <w:pPr>
        <w:pStyle w:val="ConsPlusTitle"/>
        <w:jc w:val="center"/>
      </w:pPr>
      <w:r>
        <w:t>ОБ УСТАНОВЛЕНИИ ЦЕН (ТАРИФОВ) НА ЭЛЕКТРИЧЕСКУЮ ЭНЕРГИЮ ДЛЯ</w:t>
      </w:r>
    </w:p>
    <w:p w14:paraId="44C00D58" w14:textId="77777777" w:rsidR="00277B25" w:rsidRDefault="00277B25" w:rsidP="00277B25">
      <w:pPr>
        <w:pStyle w:val="ConsPlusTitle"/>
        <w:jc w:val="center"/>
      </w:pPr>
      <w:r>
        <w:t>НАСЕЛЕНИЯ И ПРИРАВНЕННЫХ К НЕМУ КАТЕГОРИЙ ПОТРЕБИТЕЛЕЙ</w:t>
      </w:r>
    </w:p>
    <w:p w14:paraId="44C00D59" w14:textId="77777777" w:rsidR="00277B25" w:rsidRDefault="00277B25" w:rsidP="00277B25">
      <w:pPr>
        <w:pStyle w:val="ConsPlusTitle"/>
        <w:jc w:val="center"/>
      </w:pPr>
      <w:r>
        <w:t>КЕМЕРОВСКОЙ ОБЛАСТИ НА 2016 ГОД</w:t>
      </w:r>
    </w:p>
    <w:p w14:paraId="44C00D5A" w14:textId="77777777" w:rsidR="00277B25" w:rsidRDefault="00277B25" w:rsidP="00277B25">
      <w:pPr>
        <w:pStyle w:val="ConsPlusNormal"/>
        <w:ind w:firstLine="540"/>
        <w:jc w:val="both"/>
      </w:pPr>
    </w:p>
    <w:p w14:paraId="44C00D5B" w14:textId="77777777" w:rsidR="00277B25" w:rsidRDefault="00277B25" w:rsidP="00277B25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26.03.2003 N 35-ФЗ "Об электроэнергетике",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29.12.2011 N 1178 "О ценообразовании в области регулируемых цен (тарифов) в электроэнергетике", </w:t>
      </w:r>
      <w:hyperlink r:id="rId10" w:history="1">
        <w:r>
          <w:rPr>
            <w:color w:val="0000FF"/>
          </w:rPr>
          <w:t>Приказом</w:t>
        </w:r>
      </w:hyperlink>
      <w:r>
        <w:t xml:space="preserve"> ФСТ России от 16.09.2014 N 1442-э "Об утверждении 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потребителей",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Коллегии Администрации Кемеровской области от 06.09.2013 N 371 "Об утверждении Положения о региональной энергетической комиссии Кемеровской области", региональная энергетическая комиссия Кемеровской области постановляет:</w:t>
      </w:r>
    </w:p>
    <w:p w14:paraId="44C00D5C" w14:textId="77777777" w:rsidR="00277B25" w:rsidRDefault="00277B25" w:rsidP="00277B25">
      <w:pPr>
        <w:pStyle w:val="ConsPlusNormal"/>
        <w:ind w:firstLine="540"/>
        <w:jc w:val="both"/>
      </w:pPr>
      <w:r>
        <w:t xml:space="preserve">1. Установить с 01.01.2016 по 31.12.2016 </w:t>
      </w:r>
      <w:hyperlink w:anchor="Par32" w:history="1">
        <w:r>
          <w:rPr>
            <w:color w:val="0000FF"/>
          </w:rPr>
          <w:t>тарифы</w:t>
        </w:r>
      </w:hyperlink>
      <w:r>
        <w:t xml:space="preserve"> на электрическую энергию для населения и приравненных к нему категорий потребителей Кемеровской области с календарной разбивкой согласно приложению к настоящему Постановлению.</w:t>
      </w:r>
    </w:p>
    <w:p w14:paraId="44C00D5D" w14:textId="77777777" w:rsidR="00277B25" w:rsidRDefault="00277B25" w:rsidP="00277B25">
      <w:pPr>
        <w:pStyle w:val="ConsPlusNormal"/>
        <w:ind w:firstLine="540"/>
        <w:jc w:val="both"/>
      </w:pPr>
      <w:r>
        <w:t>2. Признать утратившими силу с 01.01.2016 Постановления региональной энергетической комиссии Кемеровской области:</w:t>
      </w:r>
    </w:p>
    <w:p w14:paraId="44C00D5E" w14:textId="77777777" w:rsidR="00277B25" w:rsidRDefault="00277B25" w:rsidP="00277B25">
      <w:pPr>
        <w:pStyle w:val="ConsPlusNormal"/>
        <w:ind w:firstLine="540"/>
        <w:jc w:val="both"/>
      </w:pPr>
      <w:r>
        <w:t xml:space="preserve">от 12.12.2014 </w:t>
      </w:r>
      <w:hyperlink r:id="rId12" w:history="1">
        <w:r>
          <w:rPr>
            <w:color w:val="0000FF"/>
          </w:rPr>
          <w:t>N 835</w:t>
        </w:r>
      </w:hyperlink>
      <w:r>
        <w:t xml:space="preserve"> "Об установлении тарифов на электрическую энергию для населения и приравненных к нему категорий потребителей Кемеровской области на 2015 год";</w:t>
      </w:r>
    </w:p>
    <w:p w14:paraId="44C00D5F" w14:textId="77777777" w:rsidR="00277B25" w:rsidRDefault="00277B25" w:rsidP="00277B25">
      <w:pPr>
        <w:pStyle w:val="ConsPlusNormal"/>
        <w:ind w:firstLine="540"/>
        <w:jc w:val="both"/>
      </w:pPr>
      <w:r>
        <w:t xml:space="preserve">от 31.03.2015 </w:t>
      </w:r>
      <w:hyperlink r:id="rId13" w:history="1">
        <w:r>
          <w:rPr>
            <w:color w:val="0000FF"/>
          </w:rPr>
          <w:t>N 46</w:t>
        </w:r>
      </w:hyperlink>
      <w:r>
        <w:t xml:space="preserve"> "О внесении изменений в Постановление региональной энергетической комиссии Кемеровской области от 12.12.2014 N 835 "Об установлении тарифов на электрическую энергию для населения и приравненных к нему категорий потребителей Кемеровской области на 2015 год".</w:t>
      </w:r>
    </w:p>
    <w:p w14:paraId="44C00D60" w14:textId="77777777" w:rsidR="00277B25" w:rsidRDefault="00277B25" w:rsidP="00277B25">
      <w:pPr>
        <w:pStyle w:val="ConsPlusNormal"/>
        <w:ind w:firstLine="540"/>
        <w:jc w:val="both"/>
      </w:pPr>
      <w:r>
        <w:t>3. Настоящее Постановление подлежит опубликованию на сайте "Электронный бюллетень региональной энергетической комиссии Кемеровской области".</w:t>
      </w:r>
    </w:p>
    <w:p w14:paraId="44C00D61" w14:textId="77777777" w:rsidR="00277B25" w:rsidRDefault="00277B25" w:rsidP="00277B25">
      <w:pPr>
        <w:pStyle w:val="ConsPlusNormal"/>
        <w:ind w:firstLine="540"/>
        <w:jc w:val="both"/>
      </w:pPr>
      <w:r>
        <w:t>4. Настоящее Постановление вступает в силу с 01.01.2016.</w:t>
      </w:r>
    </w:p>
    <w:p w14:paraId="44C00D62" w14:textId="77777777" w:rsidR="00391208" w:rsidRDefault="00391208" w:rsidP="00277B25">
      <w:pPr>
        <w:pStyle w:val="ConsPlusNormal"/>
        <w:ind w:firstLine="540"/>
        <w:jc w:val="right"/>
      </w:pPr>
    </w:p>
    <w:p w14:paraId="44C00D63" w14:textId="77777777" w:rsidR="000A1CFC" w:rsidRDefault="000A1CFC" w:rsidP="000A1CFC">
      <w:pPr>
        <w:pStyle w:val="ConsPlusNormal"/>
        <w:ind w:firstLine="540"/>
        <w:jc w:val="right"/>
      </w:pPr>
      <w:r>
        <w:t>Председатель</w:t>
      </w:r>
    </w:p>
    <w:p w14:paraId="44C00D64" w14:textId="77777777" w:rsidR="000A1CFC" w:rsidRDefault="000A1CFC" w:rsidP="000A1CFC">
      <w:pPr>
        <w:pStyle w:val="ConsPlusNormal"/>
        <w:ind w:firstLine="540"/>
        <w:jc w:val="right"/>
      </w:pPr>
      <w:r>
        <w:t>региональной энергетической комиссии</w:t>
      </w:r>
    </w:p>
    <w:p w14:paraId="44C00D65" w14:textId="77777777" w:rsidR="000A1CFC" w:rsidRDefault="000A1CFC" w:rsidP="000A1CFC">
      <w:pPr>
        <w:pStyle w:val="ConsPlusNormal"/>
        <w:ind w:firstLine="540"/>
        <w:jc w:val="right"/>
      </w:pPr>
      <w:r>
        <w:t>Кемеровской области</w:t>
      </w:r>
    </w:p>
    <w:p w14:paraId="44C00D66" w14:textId="77777777" w:rsidR="000A1CFC" w:rsidRDefault="000A1CFC" w:rsidP="000A1CFC">
      <w:pPr>
        <w:pStyle w:val="ConsPlusNormal"/>
        <w:ind w:firstLine="540"/>
        <w:jc w:val="right"/>
      </w:pPr>
      <w:r>
        <w:t>В.Г.СМОЛЕГО</w:t>
      </w:r>
    </w:p>
    <w:sectPr w:rsidR="000A1CFC" w:rsidSect="0065178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26"/>
    <w:rsid w:val="000A1CFC"/>
    <w:rsid w:val="00277B25"/>
    <w:rsid w:val="00391208"/>
    <w:rsid w:val="00651785"/>
    <w:rsid w:val="00B317AC"/>
    <w:rsid w:val="00B3770B"/>
    <w:rsid w:val="00F7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0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B2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77B2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B2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77B2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56087A212694A5022F58176E5D48D2D3ACDCEC7BEE6A21E55653AEB70CvDJ" TargetMode="External"/><Relationship Id="rId13" Type="http://schemas.openxmlformats.org/officeDocument/2006/relationships/hyperlink" Target="consultantplus://offline/ref=0456087A212694A5022F461A783117DED5AE87E870EB6273B00908F3E0C465E302vCJ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0456087A212694A5022F461A783117DED5AE87E870EB6577BC0908F3E0C465E302vCJ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0456087A212694A5022F461A783117DED5AE87E870E56075B80908F3E0C465E302vCJ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456087A212694A5022F58176E5D48D2D3A2D9E676E86A21E55653AEB70CvDJ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0456087A212694A5022F58176E5D48D2D3ACDBE573EF6A21E55653AEB70Cv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66BDD8-4EAC-45A1-86F5-F150230DD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DA76C0-BD9B-421F-8F8D-B043CF4C2884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762DB4E-8A0D-4E3B-92C8-7991E95687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Ирина Геннадьевна</dc:creator>
  <cp:lastModifiedBy>Писарев Евгений Юрьевич</cp:lastModifiedBy>
  <cp:revision>2</cp:revision>
  <dcterms:created xsi:type="dcterms:W3CDTF">2016-06-09T02:15:00Z</dcterms:created>
  <dcterms:modified xsi:type="dcterms:W3CDTF">2016-06-09T02:15:00Z</dcterms:modified>
</cp:coreProperties>
</file>